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567E9A">
      <w:pPr>
        <w:ind w:firstLine="3855" w:firstLineChars="1200"/>
        <w:rPr>
          <w:rFonts w:hint="eastAsia"/>
          <w:szCs w:val="32"/>
        </w:rPr>
      </w:pPr>
      <w:r>
        <w:rPr>
          <w:rFonts w:hint="eastAsia"/>
          <w:b/>
          <w:bCs/>
          <w:lang w:val="en-US" w:eastAsia="zh-CN"/>
        </w:rPr>
        <w:t>盐淮韩氏</w:t>
      </w:r>
      <w:r>
        <w:rPr>
          <w:rFonts w:hint="eastAsia"/>
          <w:b/>
          <w:bCs/>
        </w:rPr>
        <w:t>祖籍、祖谱流源</w:t>
      </w:r>
    </w:p>
    <w:p w14:paraId="612F2E56">
      <w:pPr>
        <w:ind w:firstLine="640" w:firstLineChars="200"/>
        <w:rPr>
          <w:rFonts w:hint="eastAsia"/>
          <w:szCs w:val="32"/>
        </w:rPr>
      </w:pPr>
      <w:r>
        <w:rPr>
          <w:rFonts w:hint="eastAsia"/>
          <w:szCs w:val="32"/>
        </w:rPr>
        <w:t xml:space="preserve">盖闻万物本乎天，人本乎祖，祖德宗功，源远流长。宗族之有谱牒，犹国之有史、家之有记，上以溯本源、明世系，下以序昭穆、联宗亲，承先启后，继往开来，乃宗族传承之根本、血脉绵延之凭据。 </w:t>
      </w:r>
    </w:p>
    <w:p w14:paraId="4A10F2CC">
      <w:pPr>
        <w:ind w:firstLine="640" w:firstLineChars="200"/>
        <w:rPr>
          <w:rFonts w:hint="eastAsia"/>
          <w:szCs w:val="32"/>
        </w:rPr>
      </w:pPr>
      <w:r>
        <w:rPr>
          <w:rFonts w:hint="eastAsia"/>
          <w:szCs w:val="32"/>
        </w:rPr>
        <w:t>溯我盐淮韩氏宗族源流，远追明初洪武年间（1370年—1417年），正值朝廷推行全国大移民国策，中原百姓辗转迁徙、开枝散叶。据历代正史典籍、地方史志及韩氏历代宗谱详实记载，中原韩氏望族主支，皆自山西洪洞古韩故土奉旨迁徙分发，为天下韩氏正宗血脉。韩氏先祖根基，肇始于先秦古韩国属地，即如今河南省温县、禹州、巩义、荥阳、新乡一带，宗族堂号以颍川堂、昌黎堂、南阳堂为核心主干支系，世代为华夏韩氏名门望族，文脉深厚，世系昭彰。我韩氏一族，自先祖立族以来，恪守耕读传家之祖训，秉持忠孝仁义之家风，历经千年岁月更迭，族脉薪火相传、生生不息，血脉绵延、从未断绝。</w:t>
      </w:r>
    </w:p>
    <w:p w14:paraId="277E9850">
      <w:pPr>
        <w:ind w:firstLine="640" w:firstLineChars="200"/>
        <w:rPr>
          <w:rFonts w:hint="eastAsia"/>
          <w:szCs w:val="32"/>
        </w:rPr>
      </w:pPr>
      <w:r>
        <w:rPr>
          <w:rFonts w:hint="eastAsia"/>
          <w:szCs w:val="32"/>
        </w:rPr>
        <w:t>为正本清源、厘清支系脉络、补全世系记载、修缮完整族谱，本人历时三载有余，不辞辛劳、辗转奔波，行程逾五万公里，先后踏遍江苏、山东、河南、陕西、山西、安徽、贵州七省，深入三十余个县市乡村的韩氏聚居地，遍访各地韩氏宗亲。期间虔诚拜谒山东日照世界韩氏祖祠、河南孟州韩文公祠、陕西固城韩氏宗祠、安徽黟县韩氏宗祠</w:t>
      </w:r>
      <w:r>
        <w:rPr>
          <w:rFonts w:hint="eastAsia"/>
          <w:szCs w:val="32"/>
          <w:lang w:eastAsia="zh-CN"/>
        </w:rPr>
        <w:t>、</w:t>
      </w:r>
      <w:r>
        <w:rPr>
          <w:rFonts w:hint="eastAsia"/>
          <w:szCs w:val="32"/>
        </w:rPr>
        <w:t>等十余处韩氏祖祠宗庙，</w:t>
      </w:r>
      <w:r>
        <w:rPr>
          <w:rFonts w:hint="eastAsia"/>
          <w:szCs w:val="32"/>
          <w:lang w:val="en-US" w:eastAsia="zh-CN"/>
        </w:rPr>
        <w:t>查阅徐州睢宁县、山东烟台市、招远市、河南温县等图书馆中的韩氏家谱，</w:t>
      </w:r>
      <w:r>
        <w:rPr>
          <w:rFonts w:hint="eastAsia"/>
          <w:szCs w:val="32"/>
        </w:rPr>
        <w:t>悉心寻访宗族长辈、文史学者，恭请回归十六部韩氏原版老谱，悉心研读、逐页考证。历经无数次史料比对、多方宗亲求证、反复核对旧谱记载，最终明晰确认：我盐淮韩氏，系山西洪洞迁豫韩氏分支后裔。</w:t>
      </w:r>
    </w:p>
    <w:p w14:paraId="67857EF9">
      <w:pPr>
        <w:ind w:firstLine="640" w:firstLineChars="200"/>
        <w:rPr>
          <w:rFonts w:hint="eastAsia"/>
          <w:szCs w:val="32"/>
        </w:rPr>
      </w:pPr>
      <w:r>
        <w:rPr>
          <w:rFonts w:hint="eastAsia"/>
          <w:szCs w:val="32"/>
        </w:rPr>
        <w:t>我韩氏先祖自山西洪洞迁出后，率先落籍豫北黄河滩区，即如今河南武陟县、原阳县一带，在此耕读安居、繁衍生息三百余年，绵延传承十二代。因年代久远、世事变迁，早期宗族史料散佚，前七代先祖暂无明确辈分记载，此段世系与河南省《孟州韩文公家谱》、温县韩郭作村《韩氏宗谱》记载高度吻合，相关空白留待后世子孙继续寻访考证、补录完善。</w:t>
      </w:r>
    </w:p>
    <w:p w14:paraId="5E966DBA">
      <w:pPr>
        <w:ind w:firstLine="640" w:firstLineChars="200"/>
        <w:rPr>
          <w:rFonts w:hint="eastAsia"/>
          <w:szCs w:val="32"/>
        </w:rPr>
      </w:pPr>
      <w:r>
        <w:rPr>
          <w:rFonts w:hint="eastAsia"/>
          <w:szCs w:val="32"/>
        </w:rPr>
        <w:t>河南省温县、禹州、焦作、驻马店、新乡等地韩氏家谱</w:t>
      </w:r>
      <w:r>
        <w:rPr>
          <w:rFonts w:hint="eastAsia"/>
          <w:szCs w:val="32"/>
          <w:lang w:eastAsia="zh-CN"/>
        </w:rPr>
        <w:t>和</w:t>
      </w:r>
      <w:r>
        <w:rPr>
          <w:rFonts w:hint="eastAsia"/>
          <w:szCs w:val="32"/>
          <w:lang w:val="en-US" w:eastAsia="zh-CN"/>
        </w:rPr>
        <w:t>韩姓人名中</w:t>
      </w:r>
      <w:r>
        <w:rPr>
          <w:rFonts w:hint="eastAsia"/>
          <w:szCs w:val="32"/>
        </w:rPr>
        <w:t>，诸多韩氏宗族均</w:t>
      </w:r>
      <w:r>
        <w:rPr>
          <w:rFonts w:hint="eastAsia"/>
          <w:szCs w:val="32"/>
          <w:lang w:eastAsia="zh-CN"/>
        </w:rPr>
        <w:t>有</w:t>
      </w:r>
      <w:r>
        <w:rPr>
          <w:rFonts w:hint="eastAsia"/>
          <w:szCs w:val="32"/>
        </w:rPr>
        <w:t>【继】</w:t>
      </w:r>
      <w:r>
        <w:rPr>
          <w:rFonts w:hint="eastAsia"/>
          <w:szCs w:val="32"/>
          <w:lang w:eastAsia="zh-CN"/>
        </w:rPr>
        <w:t>、</w:t>
      </w:r>
      <w:r>
        <w:rPr>
          <w:rFonts w:hint="eastAsia"/>
          <w:szCs w:val="32"/>
        </w:rPr>
        <w:t>【成】</w:t>
      </w:r>
      <w:r>
        <w:rPr>
          <w:rFonts w:hint="eastAsia"/>
          <w:szCs w:val="32"/>
          <w:lang w:eastAsia="zh-CN"/>
        </w:rPr>
        <w:t>、</w:t>
      </w:r>
      <w:r>
        <w:rPr>
          <w:rFonts w:hint="eastAsia"/>
          <w:szCs w:val="32"/>
        </w:rPr>
        <w:t>【国】等辈分用字；温县韩氏宗族存有【广】</w:t>
      </w:r>
      <w:r>
        <w:rPr>
          <w:rFonts w:hint="eastAsia"/>
          <w:szCs w:val="32"/>
          <w:lang w:eastAsia="zh-CN"/>
        </w:rPr>
        <w:t>、</w:t>
      </w:r>
      <w:r>
        <w:rPr>
          <w:rFonts w:hint="eastAsia"/>
          <w:szCs w:val="32"/>
        </w:rPr>
        <w:t>【万】连用辈分，新乡、驻马店韩氏宗族存有【大】</w:t>
      </w:r>
      <w:r>
        <w:rPr>
          <w:rFonts w:hint="eastAsia"/>
          <w:szCs w:val="32"/>
          <w:lang w:eastAsia="zh-CN"/>
        </w:rPr>
        <w:t>、</w:t>
      </w:r>
      <w:bookmarkStart w:id="0" w:name="_GoBack"/>
      <w:bookmarkEnd w:id="0"/>
      <w:r>
        <w:rPr>
          <w:rFonts w:hint="eastAsia"/>
          <w:szCs w:val="32"/>
        </w:rPr>
        <w:t>【同】连用辈分，足以佐证我族继祖成君国卓广万大同十字</w:t>
      </w:r>
      <w:r>
        <w:rPr>
          <w:rFonts w:hint="eastAsia"/>
          <w:szCs w:val="32"/>
          <w:lang w:val="en-US" w:eastAsia="zh-CN"/>
        </w:rPr>
        <w:t>辈分</w:t>
      </w:r>
      <w:r>
        <w:rPr>
          <w:rFonts w:hint="eastAsia"/>
          <w:szCs w:val="32"/>
        </w:rPr>
        <w:t>，在豫北韩氏族群中由来已久，且被同宗各支系广泛沿用，只因年代久远、史料留存有限，暂未寻得完整文字记载的同源宗谱，亦待后世族人继续探寻。</w:t>
      </w:r>
    </w:p>
    <w:p w14:paraId="451F3D6F">
      <w:pPr>
        <w:ind w:firstLine="640" w:firstLineChars="200"/>
        <w:rPr>
          <w:rFonts w:hint="eastAsia"/>
          <w:szCs w:val="32"/>
        </w:rPr>
      </w:pPr>
      <w:r>
        <w:rPr>
          <w:rFonts w:hint="eastAsia"/>
          <w:szCs w:val="32"/>
        </w:rPr>
        <w:t>时至公元1600年前后，我族始有口传字辈定立，世代口耳相传、谨遵</w:t>
      </w:r>
    </w:p>
    <w:p w14:paraId="6A9E57E3">
      <w:pPr>
        <w:jc w:val="center"/>
        <w:rPr>
          <w:rFonts w:hint="eastAsia"/>
          <w:szCs w:val="32"/>
        </w:rPr>
      </w:pPr>
      <w:r>
        <w:rPr>
          <w:rFonts w:hint="eastAsia"/>
          <w:szCs w:val="32"/>
          <w:lang w:val="en-US" w:eastAsia="zh-CN"/>
        </w:rPr>
        <w:t>·9·</w:t>
      </w:r>
    </w:p>
    <w:p w14:paraId="6812D72E">
      <w:pPr>
        <w:rPr>
          <w:rFonts w:hint="eastAsia"/>
          <w:szCs w:val="32"/>
        </w:rPr>
      </w:pPr>
      <w:r>
        <w:rPr>
          <w:rFonts w:hint="eastAsia"/>
          <w:szCs w:val="32"/>
        </w:rPr>
        <w:t>不乱，确立十字字辈：继祖成君国卓广万大同。自字辈确立后，宗族世系清</w:t>
      </w:r>
    </w:p>
    <w:p w14:paraId="6D010536">
      <w:pPr>
        <w:rPr>
          <w:rFonts w:hint="eastAsia"/>
          <w:szCs w:val="32"/>
        </w:rPr>
      </w:pPr>
      <w:r>
        <w:rPr>
          <w:rFonts w:hint="eastAsia"/>
          <w:szCs w:val="32"/>
        </w:rPr>
        <w:t>晰可考，相继繁衍继、祖、成、君、国五代先祖。如今河南原阳县黄河滩祖地，依旧留存继、祖、成三代先祖墓碑实物，碑文可辨、遗迹尚存，世代可考、有据可查，为我族豫北祖地源流之铁证。我族第十二代【国】字辈先祖，即为盐淮韩氏迁盐开基始祖。</w:t>
      </w:r>
    </w:p>
    <w:p w14:paraId="4BA4EE1B">
      <w:pPr>
        <w:ind w:firstLine="640" w:firstLineChars="200"/>
        <w:rPr>
          <w:rFonts w:hint="eastAsia"/>
          <w:szCs w:val="32"/>
        </w:rPr>
      </w:pPr>
      <w:r>
        <w:rPr>
          <w:rFonts w:hint="eastAsia"/>
          <w:szCs w:val="32"/>
        </w:rPr>
        <w:t>康熙四十八年（1709年），黄河中下游爆发史无前例的特大决口洪灾，黄河北岸沿岸灾情惨烈，我族世代聚居的黄河滩区首当其冲。洪水肆虐之下，良田尽数淹没，房屋悉数冲毁，家园化为泽国，百姓流离失所、饿殍遍野，宗族生存断绝、走投无路。危难之际，我族【国】字辈二位先祖，正值二十余岁壮年，为保全韩氏一脉香火、延续宗族血脉，毅然诀别故土、告别乡邻，踏上逃荒求生之路。</w:t>
      </w:r>
    </w:p>
    <w:p w14:paraId="39FB8B06">
      <w:pPr>
        <w:ind w:firstLine="640" w:firstLineChars="200"/>
        <w:rPr>
          <w:rFonts w:hint="eastAsia"/>
          <w:szCs w:val="32"/>
        </w:rPr>
      </w:pPr>
      <w:r>
        <w:rPr>
          <w:rFonts w:hint="eastAsia"/>
          <w:szCs w:val="32"/>
        </w:rPr>
        <w:t>彼时陆路泥泞难行，且沿途战乱未平、匪患丛生，陆路逃生险象环生，唯有黄河水道为唯一可行之路。二位始祖顺黄河水道一路东下，风餐露宿、历经千难万险，饱受风霜磨难，长途跋涉一千三百余里，</w:t>
      </w:r>
      <w:r>
        <w:rPr>
          <w:rFonts w:hint="eastAsia"/>
          <w:szCs w:val="32"/>
          <w:lang w:val="en-US" w:eastAsia="zh-CN"/>
        </w:rPr>
        <w:t>可能</w:t>
      </w:r>
      <w:r>
        <w:rPr>
          <w:rFonts w:hint="eastAsia"/>
          <w:szCs w:val="32"/>
        </w:rPr>
        <w:t>历经十余年颠沛流离，最终抵达黄河入海口南岸。此地彼时为海滩淤积新生陆地，仅有少量渔民、盐民、难民落户定居，行政归属清代淮安府山阳县吴小集（民间俗称五小集），后历经行政区划更迭，先后隶属淮安府阜宁县第三区，即今江苏省盐城市滨海县滨海港经济区友爱村（原楼东村）。自此，我盐淮韩氏一脉在此立户定居、开荒拓土、安家立业，开启在盐淮大地三百余年的繁衍传承之路。【国】字辈二位迁盐始祖各育二子，家族初分四大房，从此扎根盐淮、开枝散叶。后世族人谨遵祖训、勤勉持家，世代繁衍、人丁渐旺，支系逐年扩充、宗族日渐兴盛：</w:t>
      </w:r>
    </w:p>
    <w:p w14:paraId="7522220F">
      <w:pPr>
        <w:ind w:firstLine="640" w:firstLineChars="200"/>
        <w:rPr>
          <w:rFonts w:hint="eastAsia"/>
          <w:szCs w:val="32"/>
        </w:rPr>
      </w:pPr>
      <w:r>
        <w:rPr>
          <w:rFonts w:hint="eastAsia"/>
          <w:szCs w:val="32"/>
        </w:rPr>
        <w:t>第十三代【卓】字辈先祖，生于清雍正八年至乾隆三十五年（1730年—1770年），家族根基初定，各房支系稳步发展，长房卓公育四子，次房卓公育二子，三房卓儒公育一子，四房卓公育一子，合族繁衍八房；</w:t>
      </w:r>
    </w:p>
    <w:p w14:paraId="4FE40BE5">
      <w:pPr>
        <w:ind w:firstLine="640" w:firstLineChars="200"/>
        <w:rPr>
          <w:rFonts w:hint="eastAsia"/>
          <w:szCs w:val="32"/>
        </w:rPr>
      </w:pPr>
      <w:r>
        <w:rPr>
          <w:rFonts w:hint="eastAsia"/>
          <w:szCs w:val="32"/>
        </w:rPr>
        <w:t>第十四代【广】字辈先祖，生于清乾隆三十五年至嘉庆十五年（1770年—1810年），家族人口快速扩张，支系愈发繁盛，合族共计繁衍十五房；</w:t>
      </w:r>
    </w:p>
    <w:p w14:paraId="17BBCA23">
      <w:pPr>
        <w:ind w:firstLine="640" w:firstLineChars="200"/>
        <w:rPr>
          <w:rFonts w:hint="eastAsia"/>
          <w:szCs w:val="32"/>
        </w:rPr>
      </w:pPr>
      <w:r>
        <w:rPr>
          <w:rFonts w:hint="eastAsia"/>
          <w:szCs w:val="32"/>
        </w:rPr>
        <w:t>第十五代【万】字辈先祖，生于清嘉庆十五年至道光三十年（1810年—1850年），家族持续发展壮大，家风淳厚、家业兴旺，跻身当地名门望族，合族共计繁衍二十八房；</w:t>
      </w:r>
    </w:p>
    <w:p w14:paraId="267F4592">
      <w:pPr>
        <w:ind w:firstLine="640" w:firstLineChars="200"/>
        <w:rPr>
          <w:rFonts w:hint="eastAsia"/>
          <w:szCs w:val="32"/>
        </w:rPr>
      </w:pPr>
      <w:r>
        <w:rPr>
          <w:rFonts w:hint="eastAsia"/>
          <w:szCs w:val="32"/>
        </w:rPr>
        <w:t>第十六代【大】字辈先祖，生于清道光三十年至光绪十六年（1850年—1890年），家族发展步入鼎盛时期，族人丁口兴旺、宗族枝繁叶茂，合族共计繁衍五十九房；</w:t>
      </w:r>
    </w:p>
    <w:p w14:paraId="7B3B43C7">
      <w:pPr>
        <w:ind w:firstLine="640" w:firstLineChars="200"/>
        <w:rPr>
          <w:rFonts w:hint="eastAsia"/>
          <w:szCs w:val="32"/>
        </w:rPr>
      </w:pPr>
      <w:r>
        <w:rPr>
          <w:rFonts w:hint="eastAsia"/>
          <w:szCs w:val="32"/>
        </w:rPr>
        <w:t>第十七代【同】字辈先祖，生于清光绪十六年至民国二十九年（1890</w:t>
      </w:r>
    </w:p>
    <w:p w14:paraId="7011FD1C">
      <w:pPr>
        <w:jc w:val="center"/>
        <w:rPr>
          <w:rFonts w:hint="eastAsia"/>
          <w:szCs w:val="32"/>
        </w:rPr>
      </w:pPr>
      <w:r>
        <w:rPr>
          <w:rFonts w:hint="eastAsia"/>
          <w:szCs w:val="32"/>
          <w:lang w:val="en-US" w:eastAsia="zh-CN"/>
        </w:rPr>
        <w:t>·10·</w:t>
      </w:r>
    </w:p>
    <w:p w14:paraId="192EE191">
      <w:pPr>
        <w:rPr>
          <w:rFonts w:hint="eastAsia"/>
          <w:szCs w:val="32"/>
        </w:rPr>
      </w:pPr>
      <w:r>
        <w:rPr>
          <w:rFonts w:hint="eastAsia"/>
          <w:szCs w:val="32"/>
        </w:rPr>
        <w:t>年—1940年），家族鼎盛之势延续，繁衍代际绵长，族人遍布盐城市区、滨</w:t>
      </w:r>
    </w:p>
    <w:p w14:paraId="62C95136">
      <w:pPr>
        <w:rPr>
          <w:rFonts w:hint="eastAsia"/>
          <w:szCs w:val="32"/>
        </w:rPr>
      </w:pPr>
      <w:r>
        <w:rPr>
          <w:rFonts w:hint="eastAsia"/>
          <w:szCs w:val="32"/>
        </w:rPr>
        <w:t>海</w:t>
      </w:r>
      <w:r>
        <w:rPr>
          <w:rFonts w:hint="eastAsia"/>
          <w:szCs w:val="32"/>
          <w:lang w:eastAsia="zh-CN"/>
        </w:rPr>
        <w:t>、</w:t>
      </w:r>
      <w:r>
        <w:rPr>
          <w:rFonts w:hint="eastAsia"/>
          <w:szCs w:val="32"/>
        </w:rPr>
        <w:t>响水、灌南、射阳、常州市、扬中市等地，盐淮韩氏之名远播四方。</w:t>
      </w:r>
    </w:p>
    <w:p w14:paraId="0C0B4EA1">
      <w:pPr>
        <w:ind w:firstLine="640" w:firstLineChars="200"/>
        <w:rPr>
          <w:rFonts w:hint="eastAsia"/>
          <w:szCs w:val="32"/>
        </w:rPr>
      </w:pPr>
      <w:r>
        <w:rPr>
          <w:rFonts w:hint="eastAsia"/>
          <w:szCs w:val="32"/>
        </w:rPr>
        <w:t>纵观我盐淮韩氏繁衍脉络，自迁盐二位始祖、初分四大房起步，代代添丁增支、辈辈兴旺发达：二祖衍四房，四房衍八房，八房衍十五房，十五房衍二十八房，二十八房衍五十九房，后续世代接续繁衍，至今已扩至一百六十四房、二百一十六房。家族人丁世代递增，族脉永续昌盛，成为盐淮地区颇具声望的宗族支系。</w:t>
      </w:r>
    </w:p>
    <w:p w14:paraId="077E7EC8">
      <w:pPr>
        <w:ind w:firstLine="640" w:firstLineChars="200"/>
        <w:rPr>
          <w:rFonts w:hint="eastAsia"/>
          <w:szCs w:val="32"/>
        </w:rPr>
      </w:pPr>
      <w:r>
        <w:rPr>
          <w:rFonts w:hint="eastAsia"/>
          <w:szCs w:val="32"/>
        </w:rPr>
        <w:t>饮水思源，怀祖感恩。我盐淮韩氏【国】字辈二位迁盐始祖，乃宗族开基立业之根源、血脉传承之根基。当年临洪灾、陷绝境，舍故土、奔他乡，以一身担当、满腔赤诚，保全韩氏一脉香火，方有后世子孙三百余年在盐淮大地生生不息、世代绵延，血脉永续、宗脉长存。先祖之德，光耀千秋；先祖之功，永载史册。</w:t>
      </w:r>
    </w:p>
    <w:p w14:paraId="2C6F6B7A">
      <w:pPr>
        <w:ind w:firstLine="640" w:firstLineChars="200"/>
        <w:rPr>
          <w:rFonts w:hint="eastAsia"/>
          <w:szCs w:val="32"/>
        </w:rPr>
      </w:pPr>
      <w:r>
        <w:rPr>
          <w:rFonts w:hint="eastAsia"/>
          <w:szCs w:val="32"/>
        </w:rPr>
        <w:t>今为铭记先祖恩德、传承宗族文脉、规范谱籍记载、昭示后世子孙，经盐淮韩氏宗族商议，将公元二零零零年版《韩氏·益善堂·支谱》重修更名，正式定名为《盐淮韩氏族谱》，以期谱牒永传、贻泽后人。愿后世族人谨遵祖训、不忘本源，忠孝传家、和睦宗亲，承先祖之志，兴宗族之风，让韩氏文脉绵延不绝、族脉世代昌隆！</w:t>
      </w:r>
    </w:p>
    <w:p w14:paraId="767C4774">
      <w:pPr>
        <w:ind w:firstLine="640" w:firstLineChars="200"/>
        <w:rPr>
          <w:rFonts w:hint="eastAsia"/>
          <w:szCs w:val="32"/>
        </w:rPr>
      </w:pPr>
      <w:r>
        <w:rPr>
          <w:rFonts w:hint="eastAsia"/>
          <w:szCs w:val="32"/>
        </w:rPr>
        <w:t xml:space="preserve"> </w:t>
      </w:r>
    </w:p>
    <w:p w14:paraId="2CCBFD00">
      <w:pPr>
        <w:ind w:firstLine="640" w:firstLineChars="200"/>
        <w:rPr>
          <w:rFonts w:hint="eastAsia"/>
          <w:szCs w:val="32"/>
        </w:rPr>
      </w:pPr>
    </w:p>
    <w:p w14:paraId="28B5C5B0">
      <w:pPr>
        <w:ind w:firstLine="6720" w:firstLineChars="2100"/>
        <w:rPr>
          <w:rFonts w:hint="eastAsia"/>
          <w:szCs w:val="32"/>
        </w:rPr>
      </w:pPr>
      <w:r>
        <w:rPr>
          <w:rFonts w:hint="eastAsia"/>
        </w:rPr>
        <w:t>盐淮</w:t>
      </w:r>
      <w:r>
        <w:rPr>
          <w:rFonts w:hint="eastAsia"/>
          <w:szCs w:val="32"/>
        </w:rPr>
        <w:t>韩氏续谱理事会</w:t>
      </w:r>
    </w:p>
    <w:p w14:paraId="606DBEDC">
      <w:pPr>
        <w:ind w:left="6080" w:leftChars="1900" w:firstLine="640" w:firstLineChars="200"/>
        <w:rPr>
          <w:rFonts w:hint="eastAsia"/>
          <w:szCs w:val="32"/>
        </w:rPr>
      </w:pPr>
      <w:r>
        <w:rPr>
          <w:rFonts w:hint="eastAsia"/>
          <w:szCs w:val="32"/>
        </w:rPr>
        <w:t>主编：韩松</w:t>
      </w:r>
    </w:p>
    <w:p w14:paraId="4074B68C">
      <w:pPr>
        <w:ind w:firstLine="6720" w:firstLineChars="2100"/>
        <w:rPr>
          <w:rFonts w:hint="eastAsia"/>
          <w:szCs w:val="32"/>
        </w:rPr>
      </w:pPr>
      <w:r>
        <w:rPr>
          <w:rFonts w:hint="eastAsia"/>
          <w:szCs w:val="32"/>
        </w:rPr>
        <w:t>2026年2月25日</w:t>
      </w:r>
    </w:p>
    <w:p w14:paraId="23CBF4B3">
      <w:pPr>
        <w:jc w:val="center"/>
        <w:rPr>
          <w:rFonts w:hint="eastAsia"/>
          <w:szCs w:val="32"/>
        </w:rPr>
      </w:pPr>
    </w:p>
    <w:p w14:paraId="70BC9AF6">
      <w:pPr>
        <w:jc w:val="center"/>
        <w:rPr>
          <w:rFonts w:hint="eastAsia"/>
          <w:szCs w:val="32"/>
        </w:rPr>
      </w:pPr>
    </w:p>
    <w:p w14:paraId="4198F9DD">
      <w:pPr>
        <w:jc w:val="center"/>
        <w:rPr>
          <w:rFonts w:hint="eastAsia"/>
          <w:szCs w:val="32"/>
        </w:rPr>
      </w:pPr>
    </w:p>
    <w:p w14:paraId="1D3376D1">
      <w:pPr>
        <w:jc w:val="center"/>
        <w:rPr>
          <w:rFonts w:hint="eastAsia"/>
          <w:szCs w:val="32"/>
        </w:rPr>
      </w:pPr>
    </w:p>
    <w:p w14:paraId="10E25A55">
      <w:pPr>
        <w:jc w:val="center"/>
        <w:rPr>
          <w:rFonts w:hint="eastAsia"/>
          <w:szCs w:val="32"/>
        </w:rPr>
      </w:pPr>
    </w:p>
    <w:p w14:paraId="1EA88ACE">
      <w:pPr>
        <w:jc w:val="center"/>
        <w:rPr>
          <w:rFonts w:hint="eastAsia"/>
          <w:szCs w:val="32"/>
        </w:rPr>
      </w:pPr>
    </w:p>
    <w:p w14:paraId="0B2C7C60">
      <w:pPr>
        <w:jc w:val="center"/>
        <w:rPr>
          <w:rFonts w:hint="eastAsia"/>
          <w:szCs w:val="32"/>
        </w:rPr>
      </w:pPr>
    </w:p>
    <w:p w14:paraId="0E28F045">
      <w:pPr>
        <w:jc w:val="center"/>
        <w:rPr>
          <w:rFonts w:hint="eastAsia"/>
          <w:szCs w:val="32"/>
        </w:rPr>
      </w:pPr>
    </w:p>
    <w:p w14:paraId="7EF1CC59">
      <w:pPr>
        <w:jc w:val="center"/>
        <w:rPr>
          <w:rFonts w:hint="eastAsia"/>
          <w:szCs w:val="32"/>
        </w:rPr>
      </w:pPr>
    </w:p>
    <w:p w14:paraId="63D4D7AE">
      <w:pPr>
        <w:jc w:val="center"/>
        <w:rPr>
          <w:rFonts w:hint="eastAsia"/>
          <w:szCs w:val="32"/>
        </w:rPr>
      </w:pPr>
    </w:p>
    <w:p w14:paraId="5BBE8997">
      <w:pPr>
        <w:jc w:val="center"/>
        <w:rPr>
          <w:rFonts w:hint="eastAsia"/>
          <w:szCs w:val="32"/>
        </w:rPr>
      </w:pPr>
    </w:p>
    <w:p w14:paraId="741D08C7"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Cs w:val="32"/>
        </w:rPr>
        <w:t>·</w:t>
      </w:r>
      <w:r>
        <w:rPr>
          <w:rFonts w:hint="eastAsia"/>
          <w:szCs w:val="32"/>
          <w:lang w:val="en-US" w:eastAsia="zh-CN"/>
        </w:rPr>
        <w:t>11</w:t>
      </w:r>
      <w:r>
        <w:rPr>
          <w:rFonts w:hint="eastAsia"/>
          <w:szCs w:val="32"/>
        </w:rPr>
        <w:t>·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A8A"/>
    <w:rsid w:val="00285085"/>
    <w:rsid w:val="002A52D5"/>
    <w:rsid w:val="003B17B4"/>
    <w:rsid w:val="003D2FE6"/>
    <w:rsid w:val="003D7F2E"/>
    <w:rsid w:val="00560130"/>
    <w:rsid w:val="005D6A8A"/>
    <w:rsid w:val="00687454"/>
    <w:rsid w:val="006A5665"/>
    <w:rsid w:val="00723DED"/>
    <w:rsid w:val="00730364"/>
    <w:rsid w:val="00766010"/>
    <w:rsid w:val="008219E9"/>
    <w:rsid w:val="008E2E45"/>
    <w:rsid w:val="009B40A0"/>
    <w:rsid w:val="00AB359B"/>
    <w:rsid w:val="00D64D8F"/>
    <w:rsid w:val="00DC4E0F"/>
    <w:rsid w:val="00E53D69"/>
    <w:rsid w:val="00F4415A"/>
    <w:rsid w:val="00F5112D"/>
    <w:rsid w:val="00F8248F"/>
    <w:rsid w:val="00FF2B13"/>
    <w:rsid w:val="02924A37"/>
    <w:rsid w:val="06E71DA6"/>
    <w:rsid w:val="0FE066D8"/>
    <w:rsid w:val="188624F1"/>
    <w:rsid w:val="1B291859"/>
    <w:rsid w:val="22696334"/>
    <w:rsid w:val="27165DDA"/>
    <w:rsid w:val="2EF316AB"/>
    <w:rsid w:val="38FD7A60"/>
    <w:rsid w:val="3959086A"/>
    <w:rsid w:val="3D5C7BCF"/>
    <w:rsid w:val="40D05AD6"/>
    <w:rsid w:val="424A5956"/>
    <w:rsid w:val="4EC51880"/>
    <w:rsid w:val="4FAE2035"/>
    <w:rsid w:val="584B38C9"/>
    <w:rsid w:val="5C4A6804"/>
    <w:rsid w:val="5CAC49E0"/>
    <w:rsid w:val="655B192D"/>
    <w:rsid w:val="6A1C4030"/>
    <w:rsid w:val="76530D55"/>
    <w:rsid w:val="7B0E2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宋体" w:hAnsiTheme="minorHAnsi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eastAsia="宋体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eastAsiaTheme="minorEastAsia"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eastAsiaTheme="minorEastAsia"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eastAsiaTheme="minorEastAsia"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asci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asci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Cs w:val="32"/>
    </w:rPr>
  </w:style>
  <w:style w:type="character" w:customStyle="1" w:styleId="18">
    <w:name w:val="标题 4 字符"/>
    <w:basedOn w:val="14"/>
    <w:link w:val="5"/>
    <w:semiHidden/>
    <w:qFormat/>
    <w:uiPriority w:val="9"/>
    <w:rPr>
      <w:rFonts w:asciiTheme="minorHAnsi" w:eastAsiaTheme="minorEastAsia" w:cstheme="majorBidi"/>
      <w:color w:val="104862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qFormat/>
    <w:uiPriority w:val="9"/>
    <w:rPr>
      <w:rFonts w:asciiTheme="minorHAnsi" w:eastAsiaTheme="minorEastAsia" w:cstheme="majorBidi"/>
      <w:color w:val="104862" w:themeColor="accent1" w:themeShade="BF"/>
      <w:sz w:val="24"/>
      <w:szCs w:val="24"/>
    </w:rPr>
  </w:style>
  <w:style w:type="character" w:customStyle="1" w:styleId="20">
    <w:name w:val="标题 6 字符"/>
    <w:basedOn w:val="14"/>
    <w:link w:val="7"/>
    <w:semiHidden/>
    <w:qFormat/>
    <w:uiPriority w:val="9"/>
    <w:rPr>
      <w:rFonts w:asciiTheme="minorHAnsi" w:eastAsiaTheme="minorEastAsia" w:cstheme="majorBidi"/>
      <w:b/>
      <w:bCs/>
      <w:color w:val="104862" w:themeColor="accent1" w:themeShade="BF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asci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asci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asci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明显引用 字符"/>
    <w:basedOn w:val="14"/>
    <w:link w:val="30"/>
    <w:qFormat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1986</Words>
  <Characters>2033</Characters>
  <Lines>7</Lines>
  <Paragraphs>2</Paragraphs>
  <TotalTime>17</TotalTime>
  <ScaleCrop>false</ScaleCrop>
  <LinksUpToDate>false</LinksUpToDate>
  <CharactersWithSpaces>2035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2026-04-22T04:15:00Z</dcterms:created>
  <dc:creator>爱 玛家</dc:creator>
  <cp:lastModifiedBy>amjyzhs</cp:lastModifiedBy>
  <dcterms:modified xsi:type="dcterms:W3CDTF">2026-04-29T02:56:36Z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eyJoZGlkIjoiNjg2MzAyZmZjM2M4MDgxMjEzMjgzZDQ1MTNhZTA5NDgifQ==</vt:lpwstr>
  </property>
  <property fmtid="{D5CDD505-2E9C-101B-9397-08002B2CF9AE}" pid="3" name="KSOProductBuildVer">
    <vt:lpwstr>2052-12.1.0.24034</vt:lpwstr>
  </property>
  <property fmtid="{D5CDD505-2E9C-101B-9397-08002B2CF9AE}" pid="4" name="ICV">
    <vt:lpwstr>EE8DA6808B704B46B9303F380A04A972_13</vt:lpwstr>
  </property>
</Properties>
</file>